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#9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4/13/23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Preparing for showcase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Attended sprint retrospective/review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Implement brightness slider (nonfunctional).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Read the CRUD code and understand graphql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Attend to meeting to discuss next steps.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Looking up final documentation for this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0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Was in a call with Gummi, and he advised that he would like another feature added to the app where it’s like a 4 option toggle button/slider/multibox, switch/widget on the phone app side. He reported that it doesn't have to be functional, kinda as a placeholder.  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fOMgGPnQugI3qiChJ8RiP5V+8DQ==">AMUW2mX0UYQYL+oFRjTEy3SKRCc1KXgIr/f3Rhhk35zeJON/xdPAlDWFmYHMTKhKSYCDoaXwQJOV082Z5insWc6KceQHniPOPjJgB0NvfrP6ftHqzesLv71jFvZ6xLzYqN+wp4eDYmkR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